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ind w:left="1440" w:firstLine="0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Magyar rejtélyek nyomában 202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 jelentkezési lap</w:t>
      </w:r>
    </w:p>
    <w:p w:rsidR="00000000" w:rsidDel="00000000" w:rsidP="00000000" w:rsidRDefault="00000000" w:rsidRPr="00000000" w14:paraId="00000002">
      <w:pPr>
        <w:tabs>
          <w:tab w:val="right" w:leader="none" w:pos="9072"/>
        </w:tabs>
        <w:spacing w:after="280" w:before="28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072"/>
        </w:tabs>
        <w:spacing w:after="280" w:before="28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Táborozó neve:</w:t>
        <w:tab/>
      </w:r>
    </w:p>
    <w:p w:rsidR="00000000" w:rsidDel="00000000" w:rsidP="00000000" w:rsidRDefault="00000000" w:rsidRPr="00000000" w14:paraId="00000004">
      <w:pPr>
        <w:tabs>
          <w:tab w:val="right" w:leader="none" w:pos="9072"/>
        </w:tabs>
        <w:spacing w:after="28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Születési helye, ideje: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leader="none" w:pos="9072"/>
        </w:tabs>
        <w:spacing w:after="28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Lakcíme:</w:t>
      </w:r>
    </w:p>
    <w:p w:rsidR="00000000" w:rsidDel="00000000" w:rsidP="00000000" w:rsidRDefault="00000000" w:rsidRPr="00000000" w14:paraId="00000006">
      <w:pPr>
        <w:tabs>
          <w:tab w:val="right" w:leader="none" w:pos="9072"/>
        </w:tabs>
        <w:spacing w:after="28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Magyarországi cím (ha van):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leader="none" w:pos="9072"/>
        </w:tabs>
        <w:spacing w:after="28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Anyja neve:</w:t>
      </w:r>
    </w:p>
    <w:p w:rsidR="00000000" w:rsidDel="00000000" w:rsidP="00000000" w:rsidRDefault="00000000" w:rsidRPr="00000000" w14:paraId="00000008">
      <w:pPr>
        <w:tabs>
          <w:tab w:val="right" w:leader="none" w:pos="9072"/>
        </w:tabs>
        <w:spacing w:after="28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Állampolgárság:</w:t>
      </w:r>
    </w:p>
    <w:p w:rsidR="00000000" w:rsidDel="00000000" w:rsidP="00000000" w:rsidRDefault="00000000" w:rsidRPr="00000000" w14:paraId="00000009">
      <w:pPr>
        <w:tabs>
          <w:tab w:val="right" w:leader="none" w:pos="9072"/>
        </w:tabs>
        <w:spacing w:after="28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Útlevél/személyi igazolvány szám:</w:t>
        <w:tab/>
      </w:r>
    </w:p>
    <w:p w:rsidR="00000000" w:rsidDel="00000000" w:rsidP="00000000" w:rsidRDefault="00000000" w:rsidRPr="00000000" w14:paraId="0000000A">
      <w:pPr>
        <w:tabs>
          <w:tab w:val="right" w:leader="none" w:pos="9072"/>
        </w:tabs>
        <w:spacing w:after="28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Kapcsolattartók (külföldi és magyarországi - telefonszámok, e-mail):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9072"/>
        </w:tabs>
        <w:spacing w:after="28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leader="none" w:pos="9072"/>
        </w:tabs>
        <w:spacing w:after="28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Fontosabb információ a gyermekről, pl.: allergia, betegség, egyéni érzékenység, speciális étkezési igények: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9072"/>
        </w:tabs>
        <w:spacing w:after="28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leader="none" w:pos="9072"/>
        </w:tabs>
        <w:spacing w:after="28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Egyéb (pl. igényeli-e a résztvevő táborhelyre való eljuttatását egy budapesti találkozási pontról?):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9072"/>
        </w:tabs>
        <w:spacing w:after="28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leader="none" w:pos="9072"/>
        </w:tabs>
        <w:spacing w:after="28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center" w:leader="none" w:pos="2160"/>
          <w:tab w:val="center" w:leader="none" w:pos="7020"/>
        </w:tabs>
        <w:spacing w:after="28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 xml:space="preserve">..................................................</w:t>
        <w:tab/>
        <w:t xml:space="preserve">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center" w:leader="none" w:pos="2160"/>
          <w:tab w:val="center" w:leader="none" w:pos="7020"/>
          <w:tab w:val="right" w:leader="none" w:pos="9072"/>
        </w:tabs>
        <w:spacing w:after="28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 xml:space="preserve">Dátum</w:t>
        <w:tab/>
        <w:t xml:space="preserve">Szülő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jelentkezési lapot aláírva, elektronikus formában (pl. szkennelt példány) az magyarrejtelyek@gmail.com e-mail címre kérjük eljuttatni, az eredeti példányt pedig a tábor első napján kérjük leadni.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Az elküldött jelentkezést követően e-mailes visszaigazolást küldünk a jelentkezésben megadott szülői e-mail címekre. A befizetéshez szükséges információkat szintén a visszaigazoló e-mail tartalmazza ma</w:t>
      </w:r>
      <w:r w:rsidDel="00000000" w:rsidR="00000000" w:rsidRPr="00000000">
        <w:rPr>
          <w:rFonts w:ascii="Arial" w:cs="Arial" w:eastAsia="Arial" w:hAnsi="Arial"/>
          <w:color w:val="333333"/>
          <w:highlight w:val="white"/>
          <w:rtl w:val="0"/>
        </w:rPr>
        <w:t xml:space="preserve">jd.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jelentkezést a részvételi díj befizetése után rögzítjük.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fenti adatok a Szervező adatbázisába kerülnek. Ezeket a Szervező kizárólag a jelen megállapodás tárgyát képező program lebonyolításának céljára használhatja fel. Személyes adatait a Szervező biztonságosan kezeli, harmadik félnek nem adja át, nem értékesíti.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paragraph" w:styleId="Cmsor1">
    <w:name w:val="heading 1"/>
    <w:basedOn w:val="Norml"/>
    <w:next w:val="Norm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Cmsor6">
    <w:name w:val="heading 6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lcm">
    <w:name w:val="Subtitle"/>
    <w:basedOn w:val="Norml"/>
    <w:next w:val="Norm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yhDADE1ZqCKxwT0Nztn5pxWz8A==">CgMxLjA4AHIhMVNDOXc1cm1RVndTNnRDX0I3a1FNRF9PTGR5RU5SZ2Vq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2024-02-25T18:15:00Z</dcterms:created>
  <dc:creator>Anna Szőke</dc:creator>
</cp:coreProperties>
</file>